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2B" w:rsidRDefault="00C4502B" w:rsidP="008D70F3">
      <w:pPr>
        <w:jc w:val="center"/>
        <w:rPr>
          <w:b/>
        </w:rPr>
      </w:pPr>
      <w:r>
        <w:rPr>
          <w:b/>
        </w:rPr>
        <w:t>СПИСЪК</w:t>
      </w:r>
    </w:p>
    <w:p w:rsidR="00C4502B" w:rsidRDefault="00C4502B" w:rsidP="008D70F3">
      <w:pPr>
        <w:jc w:val="center"/>
        <w:rPr>
          <w:b/>
        </w:rPr>
      </w:pPr>
    </w:p>
    <w:p w:rsidR="00C4502B" w:rsidRDefault="00C4502B" w:rsidP="008D70F3">
      <w:pPr>
        <w:jc w:val="center"/>
        <w:rPr>
          <w:b/>
        </w:rPr>
      </w:pPr>
      <w:r w:rsidRPr="00E10807">
        <w:rPr>
          <w:b/>
        </w:rPr>
        <w:t>на допуснатите и недопуснатите кандидати</w:t>
      </w:r>
      <w:r w:rsidR="001C2076">
        <w:rPr>
          <w:b/>
        </w:rPr>
        <w:t xml:space="preserve"> до събеседване</w:t>
      </w:r>
    </w:p>
    <w:p w:rsidR="00F637F3" w:rsidRDefault="00C4502B" w:rsidP="008D70F3">
      <w:pPr>
        <w:jc w:val="center"/>
        <w:rPr>
          <w:b/>
        </w:rPr>
      </w:pPr>
      <w:r w:rsidRPr="00E10807">
        <w:rPr>
          <w:b/>
        </w:rPr>
        <w:t>в</w:t>
      </w:r>
      <w:r>
        <w:rPr>
          <w:b/>
        </w:rPr>
        <w:t xml:space="preserve"> п</w:t>
      </w:r>
      <w:r w:rsidRPr="00E10807">
        <w:rPr>
          <w:b/>
        </w:rPr>
        <w:t>роцедурата за подбор на персонал за Център за детско развитие</w:t>
      </w:r>
      <w:r>
        <w:rPr>
          <w:b/>
        </w:rPr>
        <w:t xml:space="preserve"> – гр. Дупница</w:t>
      </w:r>
      <w:r w:rsidR="008A5642">
        <w:rPr>
          <w:b/>
        </w:rPr>
        <w:t xml:space="preserve"> за длъжностите „социален работник“ и „медицински специалист</w:t>
      </w:r>
      <w:r w:rsidR="008D70F3">
        <w:rPr>
          <w:b/>
        </w:rPr>
        <w:t xml:space="preserve">“ </w:t>
      </w:r>
    </w:p>
    <w:p w:rsidR="008D70F3" w:rsidRDefault="00C4502B" w:rsidP="008D70F3">
      <w:pPr>
        <w:jc w:val="center"/>
        <w:rPr>
          <w:b/>
        </w:rPr>
      </w:pPr>
      <w:r>
        <w:rPr>
          <w:b/>
        </w:rPr>
        <w:t xml:space="preserve"> по</w:t>
      </w:r>
      <w:r w:rsidRPr="00E10807">
        <w:rPr>
          <w:b/>
        </w:rPr>
        <w:t xml:space="preserve"> </w:t>
      </w:r>
      <w:r w:rsidRPr="00E10807">
        <w:rPr>
          <w:b/>
          <w:lang w:val="ru-RU"/>
        </w:rPr>
        <w:t xml:space="preserve">Проект </w:t>
      </w:r>
      <w:r w:rsidRPr="00E10807">
        <w:rPr>
          <w:b/>
        </w:rPr>
        <w:t>“Бъдеще за децата на Дупница”, процедура чрез подбор на проекти BG05</w:t>
      </w:r>
      <w:r w:rsidRPr="00E10807">
        <w:rPr>
          <w:b/>
          <w:lang w:val="en-US"/>
        </w:rPr>
        <w:t>SFPR002-2.003</w:t>
      </w:r>
      <w:r w:rsidRPr="00E10807">
        <w:rPr>
          <w:b/>
        </w:rPr>
        <w:t xml:space="preserve"> „Бъдеще за децата”,</w:t>
      </w:r>
    </w:p>
    <w:p w:rsidR="008D70F3" w:rsidRDefault="00C4502B" w:rsidP="008D70F3">
      <w:pPr>
        <w:jc w:val="center"/>
        <w:rPr>
          <w:b/>
        </w:rPr>
      </w:pPr>
      <w:r w:rsidRPr="00E10807">
        <w:rPr>
          <w:b/>
        </w:rPr>
        <w:t>по Програма „Развитие на човешките ресурси” 2021-2027 г.,</w:t>
      </w:r>
    </w:p>
    <w:p w:rsidR="0090625A" w:rsidRDefault="00C4502B" w:rsidP="001502CE">
      <w:pPr>
        <w:jc w:val="center"/>
        <w:rPr>
          <w:b/>
        </w:rPr>
      </w:pPr>
      <w:r w:rsidRPr="00E10807">
        <w:rPr>
          <w:b/>
        </w:rPr>
        <w:t>приоритет 2 „Социално включване и равни възможности“</w:t>
      </w:r>
    </w:p>
    <w:p w:rsidR="0090625A" w:rsidRPr="00AF65F7" w:rsidRDefault="0090625A" w:rsidP="003B67CD">
      <w:pPr>
        <w:rPr>
          <w:b/>
        </w:rPr>
      </w:pPr>
    </w:p>
    <w:p w:rsidR="00C4502B" w:rsidRPr="003534B1" w:rsidRDefault="00C4502B" w:rsidP="001502CE">
      <w:pPr>
        <w:numPr>
          <w:ilvl w:val="0"/>
          <w:numId w:val="1"/>
        </w:numPr>
        <w:ind w:left="709" w:right="-288" w:hanging="349"/>
        <w:jc w:val="both"/>
        <w:rPr>
          <w:b/>
        </w:rPr>
      </w:pPr>
      <w:r>
        <w:rPr>
          <w:b/>
        </w:rPr>
        <w:t>Длъжност</w:t>
      </w:r>
      <w:r w:rsidR="007E0DEF">
        <w:rPr>
          <w:b/>
        </w:rPr>
        <w:t xml:space="preserve">  „Социален работник</w:t>
      </w:r>
      <w:r w:rsidRPr="003534B1">
        <w:rPr>
          <w:b/>
        </w:rPr>
        <w:t>”</w:t>
      </w:r>
      <w:r>
        <w:rPr>
          <w:b/>
        </w:rPr>
        <w:t>:</w:t>
      </w:r>
      <w:r w:rsidRPr="003534B1">
        <w:rPr>
          <w:lang w:val="ru-RU"/>
        </w:rPr>
        <w:t xml:space="preserve">    </w:t>
      </w:r>
    </w:p>
    <w:p w:rsidR="004F44A7" w:rsidRDefault="00C4502B" w:rsidP="00CF0185">
      <w:pPr>
        <w:ind w:left="360" w:right="-288"/>
        <w:jc w:val="both"/>
        <w:rPr>
          <w:b/>
        </w:rPr>
      </w:pPr>
      <w:r>
        <w:rPr>
          <w:b/>
          <w:lang w:val="en-US"/>
        </w:rPr>
        <w:t>I.1.</w:t>
      </w:r>
      <w:r w:rsidRPr="003534B1">
        <w:rPr>
          <w:b/>
        </w:rPr>
        <w:t xml:space="preserve">   </w:t>
      </w:r>
      <w:r>
        <w:rPr>
          <w:b/>
        </w:rPr>
        <w:t xml:space="preserve">Допуснати до </w:t>
      </w:r>
      <w:proofErr w:type="gramStart"/>
      <w:r>
        <w:rPr>
          <w:b/>
        </w:rPr>
        <w:t>събеседване  кандидати</w:t>
      </w:r>
      <w:proofErr w:type="gramEnd"/>
      <w:r w:rsidR="00214DA2">
        <w:rPr>
          <w:b/>
        </w:rPr>
        <w:t xml:space="preserve"> за длъжността „Социален работник</w:t>
      </w:r>
      <w:r w:rsidRPr="003534B1">
        <w:rPr>
          <w:b/>
        </w:rPr>
        <w:t>”: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1921"/>
        <w:gridCol w:w="3944"/>
        <w:gridCol w:w="2893"/>
      </w:tblGrid>
      <w:tr w:rsidR="004F44A7" w:rsidRPr="004F44A7" w:rsidTr="00391987">
        <w:tc>
          <w:tcPr>
            <w:tcW w:w="530" w:type="dxa"/>
          </w:tcPr>
          <w:p w:rsidR="004F44A7" w:rsidRPr="004F44A7" w:rsidRDefault="004F44A7" w:rsidP="004F44A7">
            <w:pPr>
              <w:jc w:val="center"/>
              <w:rPr>
                <w:b/>
              </w:rPr>
            </w:pPr>
            <w:r w:rsidRPr="004F44A7">
              <w:rPr>
                <w:b/>
              </w:rPr>
              <w:t>№</w:t>
            </w:r>
          </w:p>
        </w:tc>
        <w:tc>
          <w:tcPr>
            <w:tcW w:w="1921" w:type="dxa"/>
          </w:tcPr>
          <w:p w:rsidR="004F44A7" w:rsidRPr="004F44A7" w:rsidRDefault="004F44A7" w:rsidP="004F44A7">
            <w:pPr>
              <w:jc w:val="center"/>
              <w:rPr>
                <w:b/>
              </w:rPr>
            </w:pPr>
            <w:r w:rsidRPr="004F44A7">
              <w:rPr>
                <w:b/>
              </w:rPr>
              <w:t xml:space="preserve">Вх. номер </w:t>
            </w:r>
          </w:p>
        </w:tc>
        <w:tc>
          <w:tcPr>
            <w:tcW w:w="3944" w:type="dxa"/>
          </w:tcPr>
          <w:p w:rsidR="004F44A7" w:rsidRPr="004F44A7" w:rsidRDefault="004F44A7" w:rsidP="004F44A7">
            <w:pPr>
              <w:jc w:val="center"/>
              <w:rPr>
                <w:b/>
              </w:rPr>
            </w:pPr>
            <w:r w:rsidRPr="004F44A7">
              <w:rPr>
                <w:b/>
              </w:rPr>
              <w:t xml:space="preserve">Трите имена </w:t>
            </w:r>
          </w:p>
        </w:tc>
        <w:tc>
          <w:tcPr>
            <w:tcW w:w="2893" w:type="dxa"/>
          </w:tcPr>
          <w:p w:rsidR="004F44A7" w:rsidRPr="004F44A7" w:rsidRDefault="004F44A7" w:rsidP="004F44A7">
            <w:pPr>
              <w:jc w:val="center"/>
              <w:rPr>
                <w:b/>
              </w:rPr>
            </w:pPr>
            <w:r w:rsidRPr="004F44A7">
              <w:rPr>
                <w:b/>
              </w:rPr>
              <w:t xml:space="preserve">Мотиви </w:t>
            </w:r>
          </w:p>
        </w:tc>
      </w:tr>
      <w:tr w:rsidR="004F44A7" w:rsidRPr="004F44A7" w:rsidTr="00391987">
        <w:tc>
          <w:tcPr>
            <w:tcW w:w="530" w:type="dxa"/>
          </w:tcPr>
          <w:p w:rsidR="004F44A7" w:rsidRPr="004F44A7" w:rsidRDefault="004F44A7" w:rsidP="004F44A7">
            <w:pPr>
              <w:jc w:val="center"/>
              <w:rPr>
                <w:b/>
              </w:rPr>
            </w:pPr>
            <w:r w:rsidRPr="004F44A7">
              <w:rPr>
                <w:b/>
              </w:rPr>
              <w:t xml:space="preserve">1. </w:t>
            </w:r>
          </w:p>
        </w:tc>
        <w:tc>
          <w:tcPr>
            <w:tcW w:w="1921" w:type="dxa"/>
          </w:tcPr>
          <w:p w:rsidR="004F44A7" w:rsidRPr="004F44A7" w:rsidRDefault="004F44A7" w:rsidP="004F44A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F44A7">
              <w:rPr>
                <w:b/>
                <w:bCs/>
                <w:color w:val="000000"/>
                <w:lang w:bidi="bg-BG"/>
              </w:rPr>
              <w:t>94-Я-23/ 05.03.24г.</w:t>
            </w:r>
          </w:p>
        </w:tc>
        <w:tc>
          <w:tcPr>
            <w:tcW w:w="3944" w:type="dxa"/>
          </w:tcPr>
          <w:p w:rsidR="004F44A7" w:rsidRPr="004F44A7" w:rsidRDefault="004F44A7" w:rsidP="004F44A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F44A7">
              <w:rPr>
                <w:b/>
                <w:bCs/>
                <w:color w:val="000000"/>
                <w:lang w:bidi="bg-BG"/>
              </w:rPr>
              <w:t>Янина Георгиева Иванова</w:t>
            </w:r>
          </w:p>
        </w:tc>
        <w:tc>
          <w:tcPr>
            <w:tcW w:w="2893" w:type="dxa"/>
          </w:tcPr>
          <w:p w:rsidR="004F44A7" w:rsidRPr="004F44A7" w:rsidRDefault="004F44A7" w:rsidP="004F44A7">
            <w:pPr>
              <w:jc w:val="center"/>
              <w:rPr>
                <w:b/>
              </w:rPr>
            </w:pPr>
            <w:r w:rsidRPr="004F44A7">
              <w:rPr>
                <w:b/>
              </w:rPr>
              <w:t>Отговаря на изискванията за предварителен подбор по документи</w:t>
            </w:r>
          </w:p>
        </w:tc>
      </w:tr>
      <w:tr w:rsidR="004F44A7" w:rsidRPr="004F44A7" w:rsidTr="00391987">
        <w:tc>
          <w:tcPr>
            <w:tcW w:w="530" w:type="dxa"/>
          </w:tcPr>
          <w:p w:rsidR="004F44A7" w:rsidRPr="004F44A7" w:rsidRDefault="004F44A7" w:rsidP="004F44A7">
            <w:pPr>
              <w:jc w:val="center"/>
              <w:rPr>
                <w:b/>
              </w:rPr>
            </w:pPr>
            <w:r w:rsidRPr="004F44A7">
              <w:rPr>
                <w:b/>
              </w:rPr>
              <w:t>2.</w:t>
            </w:r>
          </w:p>
        </w:tc>
        <w:tc>
          <w:tcPr>
            <w:tcW w:w="1921" w:type="dxa"/>
          </w:tcPr>
          <w:p w:rsidR="004F44A7" w:rsidRPr="004F44A7" w:rsidRDefault="004F44A7" w:rsidP="004F44A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F44A7">
              <w:rPr>
                <w:b/>
                <w:bCs/>
                <w:color w:val="000000"/>
                <w:lang w:bidi="bg-BG"/>
              </w:rPr>
              <w:t>94-Д-189/ 12.03.24г.</w:t>
            </w:r>
          </w:p>
        </w:tc>
        <w:tc>
          <w:tcPr>
            <w:tcW w:w="3944" w:type="dxa"/>
          </w:tcPr>
          <w:p w:rsidR="004F44A7" w:rsidRPr="004F44A7" w:rsidRDefault="004F44A7" w:rsidP="004F44A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F44A7">
              <w:rPr>
                <w:b/>
                <w:bCs/>
                <w:color w:val="000000"/>
                <w:lang w:bidi="bg-BG"/>
              </w:rPr>
              <w:t>Димитрина Владимирова Зарова</w:t>
            </w:r>
          </w:p>
        </w:tc>
        <w:tc>
          <w:tcPr>
            <w:tcW w:w="2893" w:type="dxa"/>
          </w:tcPr>
          <w:p w:rsidR="004F44A7" w:rsidRPr="004F44A7" w:rsidRDefault="004F44A7" w:rsidP="004F44A7">
            <w:pPr>
              <w:jc w:val="center"/>
              <w:rPr>
                <w:b/>
              </w:rPr>
            </w:pPr>
            <w:r w:rsidRPr="004F44A7">
              <w:rPr>
                <w:b/>
              </w:rPr>
              <w:t>Отговаря на изискванията за предварителен подбор по документи</w:t>
            </w:r>
          </w:p>
        </w:tc>
      </w:tr>
    </w:tbl>
    <w:p w:rsidR="00C4502B" w:rsidRPr="003534B1" w:rsidRDefault="00C4502B" w:rsidP="00C4502B">
      <w:pPr>
        <w:ind w:right="-288"/>
        <w:jc w:val="both"/>
        <w:rPr>
          <w:b/>
          <w:lang w:val="ru-RU"/>
        </w:rPr>
      </w:pPr>
    </w:p>
    <w:p w:rsidR="00C4502B" w:rsidRPr="003534B1" w:rsidRDefault="00C4502B" w:rsidP="00C4502B">
      <w:pPr>
        <w:tabs>
          <w:tab w:val="left" w:pos="360"/>
        </w:tabs>
        <w:ind w:right="-288"/>
        <w:jc w:val="both"/>
        <w:rPr>
          <w:b/>
          <w:lang w:val="ru-RU"/>
        </w:rPr>
      </w:pPr>
      <w:r>
        <w:rPr>
          <w:b/>
        </w:rPr>
        <w:t xml:space="preserve">    </w:t>
      </w:r>
      <w:r w:rsidRPr="003534B1">
        <w:rPr>
          <w:b/>
        </w:rPr>
        <w:t>ІІ.</w:t>
      </w:r>
      <w:r>
        <w:t xml:space="preserve"> Д</w:t>
      </w:r>
      <w:r>
        <w:rPr>
          <w:b/>
        </w:rPr>
        <w:t>лъжност</w:t>
      </w:r>
      <w:r w:rsidR="00953ABA">
        <w:rPr>
          <w:b/>
        </w:rPr>
        <w:t xml:space="preserve"> „Медицински специалист</w:t>
      </w:r>
      <w:r w:rsidRPr="003534B1">
        <w:rPr>
          <w:b/>
        </w:rPr>
        <w:t>”</w:t>
      </w:r>
      <w:r>
        <w:rPr>
          <w:b/>
        </w:rPr>
        <w:t>:</w:t>
      </w:r>
      <w:r>
        <w:t xml:space="preserve"> </w:t>
      </w:r>
    </w:p>
    <w:p w:rsidR="00422187" w:rsidRDefault="00C4502B" w:rsidP="00C4502B">
      <w:pPr>
        <w:ind w:right="-288"/>
        <w:jc w:val="both"/>
        <w:rPr>
          <w:b/>
        </w:rPr>
      </w:pPr>
      <w:r w:rsidRPr="003534B1">
        <w:rPr>
          <w:lang w:val="ru-RU"/>
        </w:rPr>
        <w:t xml:space="preserve">    </w:t>
      </w:r>
      <w:r w:rsidRPr="003534B1">
        <w:rPr>
          <w:b/>
          <w:lang w:val="en-US"/>
        </w:rPr>
        <w:t>II.</w:t>
      </w:r>
      <w:r w:rsidRPr="003534B1">
        <w:rPr>
          <w:b/>
        </w:rPr>
        <w:t>1.</w:t>
      </w:r>
      <w:r>
        <w:rPr>
          <w:b/>
        </w:rPr>
        <w:t xml:space="preserve"> Допуснати до събеседване кандидати</w:t>
      </w:r>
      <w:r w:rsidRPr="003534B1">
        <w:rPr>
          <w:b/>
        </w:rPr>
        <w:t xml:space="preserve"> </w:t>
      </w:r>
      <w:r w:rsidR="00953ABA">
        <w:rPr>
          <w:b/>
        </w:rPr>
        <w:t>за длъжността „Медицински специалист</w:t>
      </w:r>
      <w:r w:rsidRPr="003534B1">
        <w:rPr>
          <w:b/>
        </w:rPr>
        <w:t>”: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2045"/>
        <w:gridCol w:w="3847"/>
        <w:gridCol w:w="2867"/>
      </w:tblGrid>
      <w:tr w:rsidR="00422187" w:rsidRPr="00422187" w:rsidTr="00391987">
        <w:tc>
          <w:tcPr>
            <w:tcW w:w="529" w:type="dxa"/>
          </w:tcPr>
          <w:p w:rsidR="00422187" w:rsidRPr="00422187" w:rsidRDefault="00422187" w:rsidP="00422187">
            <w:pPr>
              <w:jc w:val="center"/>
              <w:rPr>
                <w:b/>
              </w:rPr>
            </w:pPr>
            <w:r w:rsidRPr="00422187">
              <w:rPr>
                <w:b/>
              </w:rPr>
              <w:t>№</w:t>
            </w:r>
          </w:p>
        </w:tc>
        <w:tc>
          <w:tcPr>
            <w:tcW w:w="2045" w:type="dxa"/>
          </w:tcPr>
          <w:p w:rsidR="00422187" w:rsidRPr="00422187" w:rsidRDefault="00422187" w:rsidP="00422187">
            <w:pPr>
              <w:jc w:val="center"/>
              <w:rPr>
                <w:b/>
              </w:rPr>
            </w:pPr>
            <w:r w:rsidRPr="00422187">
              <w:rPr>
                <w:b/>
              </w:rPr>
              <w:t xml:space="preserve">Вх. номер </w:t>
            </w:r>
          </w:p>
        </w:tc>
        <w:tc>
          <w:tcPr>
            <w:tcW w:w="3847" w:type="dxa"/>
          </w:tcPr>
          <w:p w:rsidR="00422187" w:rsidRPr="00422187" w:rsidRDefault="00422187" w:rsidP="00422187">
            <w:pPr>
              <w:jc w:val="center"/>
              <w:rPr>
                <w:b/>
              </w:rPr>
            </w:pPr>
            <w:r w:rsidRPr="00422187">
              <w:rPr>
                <w:b/>
              </w:rPr>
              <w:t xml:space="preserve">Трите имена </w:t>
            </w:r>
          </w:p>
        </w:tc>
        <w:tc>
          <w:tcPr>
            <w:tcW w:w="2867" w:type="dxa"/>
          </w:tcPr>
          <w:p w:rsidR="00422187" w:rsidRPr="00422187" w:rsidRDefault="00422187" w:rsidP="00422187">
            <w:pPr>
              <w:jc w:val="center"/>
              <w:rPr>
                <w:b/>
              </w:rPr>
            </w:pPr>
            <w:r w:rsidRPr="00422187">
              <w:rPr>
                <w:b/>
              </w:rPr>
              <w:t xml:space="preserve">Мотиви </w:t>
            </w:r>
          </w:p>
        </w:tc>
      </w:tr>
      <w:tr w:rsidR="00422187" w:rsidRPr="00422187" w:rsidTr="00391987">
        <w:tc>
          <w:tcPr>
            <w:tcW w:w="529" w:type="dxa"/>
          </w:tcPr>
          <w:p w:rsidR="00422187" w:rsidRPr="00422187" w:rsidRDefault="00CF0185" w:rsidP="00422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2187" w:rsidRPr="00422187">
              <w:rPr>
                <w:b/>
              </w:rPr>
              <w:t xml:space="preserve">. </w:t>
            </w:r>
          </w:p>
        </w:tc>
        <w:tc>
          <w:tcPr>
            <w:tcW w:w="2045" w:type="dxa"/>
          </w:tcPr>
          <w:p w:rsidR="00422187" w:rsidRPr="00422187" w:rsidRDefault="00422187" w:rsidP="0042218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22187">
              <w:rPr>
                <w:b/>
                <w:bCs/>
                <w:color w:val="000000"/>
                <w:lang w:bidi="bg-BG"/>
              </w:rPr>
              <w:t>94-Р-133/ 14.03.24г.</w:t>
            </w:r>
          </w:p>
        </w:tc>
        <w:tc>
          <w:tcPr>
            <w:tcW w:w="3847" w:type="dxa"/>
          </w:tcPr>
          <w:p w:rsidR="00422187" w:rsidRPr="00422187" w:rsidRDefault="00422187" w:rsidP="0042218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22187">
              <w:rPr>
                <w:b/>
                <w:bCs/>
                <w:color w:val="000000"/>
                <w:lang w:bidi="bg-BG"/>
              </w:rPr>
              <w:t>Райка Асенова Костадинова</w:t>
            </w:r>
          </w:p>
        </w:tc>
        <w:tc>
          <w:tcPr>
            <w:tcW w:w="2867" w:type="dxa"/>
          </w:tcPr>
          <w:p w:rsidR="00422187" w:rsidRPr="00422187" w:rsidRDefault="00422187" w:rsidP="00422187">
            <w:pPr>
              <w:jc w:val="center"/>
              <w:rPr>
                <w:b/>
              </w:rPr>
            </w:pPr>
            <w:r w:rsidRPr="00422187">
              <w:rPr>
                <w:b/>
              </w:rPr>
              <w:t>Отговаря на изискванията за предварителен подбор по документи</w:t>
            </w:r>
          </w:p>
        </w:tc>
      </w:tr>
      <w:tr w:rsidR="00422187" w:rsidRPr="00422187" w:rsidTr="00391987">
        <w:tc>
          <w:tcPr>
            <w:tcW w:w="529" w:type="dxa"/>
          </w:tcPr>
          <w:p w:rsidR="00422187" w:rsidRPr="00422187" w:rsidRDefault="00CF0185" w:rsidP="004221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2187" w:rsidRPr="00422187">
              <w:rPr>
                <w:b/>
              </w:rPr>
              <w:t>.</w:t>
            </w:r>
          </w:p>
        </w:tc>
        <w:tc>
          <w:tcPr>
            <w:tcW w:w="2045" w:type="dxa"/>
          </w:tcPr>
          <w:p w:rsidR="00422187" w:rsidRPr="00422187" w:rsidRDefault="00422187" w:rsidP="0042218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22187">
              <w:rPr>
                <w:b/>
                <w:bCs/>
                <w:color w:val="000000"/>
                <w:lang w:bidi="bg-BG"/>
              </w:rPr>
              <w:t>94-Н-160/ 14.03.24г.</w:t>
            </w:r>
          </w:p>
        </w:tc>
        <w:tc>
          <w:tcPr>
            <w:tcW w:w="3847" w:type="dxa"/>
          </w:tcPr>
          <w:p w:rsidR="00422187" w:rsidRPr="00422187" w:rsidRDefault="00422187" w:rsidP="0042218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22187">
              <w:rPr>
                <w:b/>
                <w:bCs/>
                <w:color w:val="000000"/>
                <w:lang w:bidi="bg-BG"/>
              </w:rPr>
              <w:t>Николина Любомирова Александрова</w:t>
            </w:r>
          </w:p>
        </w:tc>
        <w:tc>
          <w:tcPr>
            <w:tcW w:w="2867" w:type="dxa"/>
          </w:tcPr>
          <w:p w:rsidR="00422187" w:rsidRPr="00422187" w:rsidRDefault="00422187" w:rsidP="00422187">
            <w:pPr>
              <w:jc w:val="center"/>
              <w:rPr>
                <w:b/>
              </w:rPr>
            </w:pPr>
            <w:r w:rsidRPr="00422187">
              <w:rPr>
                <w:b/>
              </w:rPr>
              <w:t>Отговаря на изискванията за предварителен подбор по документи</w:t>
            </w:r>
          </w:p>
        </w:tc>
      </w:tr>
    </w:tbl>
    <w:p w:rsidR="00C4502B" w:rsidRPr="003534B1" w:rsidRDefault="00C4502B" w:rsidP="00C4502B">
      <w:pPr>
        <w:ind w:right="-288"/>
        <w:jc w:val="both"/>
        <w:rPr>
          <w:lang w:val="ru-RU"/>
        </w:rPr>
      </w:pPr>
    </w:p>
    <w:p w:rsidR="00C4502B" w:rsidRPr="003534B1" w:rsidRDefault="00C4502B" w:rsidP="00CF0185">
      <w:pPr>
        <w:spacing w:after="200" w:line="276" w:lineRule="auto"/>
        <w:ind w:left="-142" w:firstLine="426"/>
        <w:contextualSpacing/>
        <w:jc w:val="both"/>
        <w:rPr>
          <w:b/>
        </w:rPr>
      </w:pPr>
      <w:r>
        <w:rPr>
          <w:b/>
          <w:lang w:val="en-US"/>
        </w:rPr>
        <w:t xml:space="preserve">II.2. </w:t>
      </w:r>
      <w:r>
        <w:rPr>
          <w:b/>
        </w:rPr>
        <w:t>Недопуснати до събеседване кандидати</w:t>
      </w:r>
      <w:r w:rsidRPr="003534B1">
        <w:rPr>
          <w:b/>
        </w:rPr>
        <w:t xml:space="preserve"> </w:t>
      </w:r>
      <w:r w:rsidR="00953ABA">
        <w:rPr>
          <w:b/>
        </w:rPr>
        <w:t>за длъжността „Медицински специалист</w:t>
      </w:r>
      <w:r w:rsidRPr="003534B1">
        <w:rPr>
          <w:b/>
        </w:rPr>
        <w:t>”: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2045"/>
        <w:gridCol w:w="3798"/>
        <w:gridCol w:w="49"/>
        <w:gridCol w:w="2867"/>
      </w:tblGrid>
      <w:tr w:rsidR="00C4502B" w:rsidRPr="003534B1" w:rsidTr="00D16F87">
        <w:tc>
          <w:tcPr>
            <w:tcW w:w="532" w:type="dxa"/>
          </w:tcPr>
          <w:p w:rsidR="00C4502B" w:rsidRPr="003534B1" w:rsidRDefault="00C4502B" w:rsidP="00531D5C">
            <w:pPr>
              <w:jc w:val="center"/>
              <w:rPr>
                <w:b/>
              </w:rPr>
            </w:pPr>
            <w:r w:rsidRPr="003534B1">
              <w:rPr>
                <w:b/>
              </w:rPr>
              <w:t>№</w:t>
            </w:r>
          </w:p>
        </w:tc>
        <w:tc>
          <w:tcPr>
            <w:tcW w:w="2045" w:type="dxa"/>
          </w:tcPr>
          <w:p w:rsidR="00C4502B" w:rsidRPr="003534B1" w:rsidRDefault="00C4502B" w:rsidP="00531D5C">
            <w:pPr>
              <w:jc w:val="center"/>
              <w:rPr>
                <w:b/>
              </w:rPr>
            </w:pPr>
            <w:r w:rsidRPr="003534B1">
              <w:rPr>
                <w:b/>
              </w:rPr>
              <w:t>Вх.номер</w:t>
            </w:r>
          </w:p>
        </w:tc>
        <w:tc>
          <w:tcPr>
            <w:tcW w:w="3798" w:type="dxa"/>
          </w:tcPr>
          <w:p w:rsidR="00C4502B" w:rsidRPr="003534B1" w:rsidRDefault="00C4502B" w:rsidP="00531D5C">
            <w:pPr>
              <w:jc w:val="center"/>
              <w:rPr>
                <w:b/>
              </w:rPr>
            </w:pPr>
            <w:r w:rsidRPr="003534B1">
              <w:rPr>
                <w:b/>
              </w:rPr>
              <w:t xml:space="preserve">Трите имена </w:t>
            </w:r>
          </w:p>
        </w:tc>
        <w:tc>
          <w:tcPr>
            <w:tcW w:w="2916" w:type="dxa"/>
            <w:gridSpan w:val="2"/>
          </w:tcPr>
          <w:p w:rsidR="00C4502B" w:rsidRPr="003534B1" w:rsidRDefault="00C4502B" w:rsidP="00531D5C">
            <w:pPr>
              <w:jc w:val="center"/>
              <w:rPr>
                <w:b/>
              </w:rPr>
            </w:pPr>
            <w:r w:rsidRPr="003534B1">
              <w:rPr>
                <w:b/>
              </w:rPr>
              <w:t xml:space="preserve">Мотиви </w:t>
            </w:r>
          </w:p>
        </w:tc>
      </w:tr>
      <w:tr w:rsidR="00422187" w:rsidRPr="003534B1" w:rsidTr="00D16F87">
        <w:tc>
          <w:tcPr>
            <w:tcW w:w="532" w:type="dxa"/>
          </w:tcPr>
          <w:p w:rsidR="00422187" w:rsidRPr="00422187" w:rsidRDefault="00422187" w:rsidP="00391987">
            <w:pPr>
              <w:jc w:val="center"/>
              <w:rPr>
                <w:b/>
              </w:rPr>
            </w:pPr>
            <w:r w:rsidRPr="00422187">
              <w:rPr>
                <w:b/>
              </w:rPr>
              <w:t xml:space="preserve">1. </w:t>
            </w:r>
          </w:p>
        </w:tc>
        <w:tc>
          <w:tcPr>
            <w:tcW w:w="2045" w:type="dxa"/>
          </w:tcPr>
          <w:p w:rsidR="00422187" w:rsidRPr="00422187" w:rsidRDefault="00422187" w:rsidP="0039198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CF0185">
              <w:rPr>
                <w:b/>
                <w:bCs/>
                <w:color w:val="000000"/>
                <w:lang w:bidi="bg-BG"/>
              </w:rPr>
              <w:t>94-С-272/ 13.03.24г.</w:t>
            </w:r>
          </w:p>
        </w:tc>
        <w:tc>
          <w:tcPr>
            <w:tcW w:w="3847" w:type="dxa"/>
            <w:gridSpan w:val="2"/>
          </w:tcPr>
          <w:p w:rsidR="00422187" w:rsidRPr="00422187" w:rsidRDefault="00422187" w:rsidP="00391987">
            <w:pPr>
              <w:widowControl w:val="0"/>
              <w:tabs>
                <w:tab w:val="left" w:pos="1021"/>
              </w:tabs>
              <w:spacing w:after="200" w:line="298" w:lineRule="exact"/>
              <w:contextualSpacing/>
              <w:rPr>
                <w:b/>
                <w:bCs/>
                <w:color w:val="000000"/>
                <w:lang w:bidi="bg-BG"/>
              </w:rPr>
            </w:pPr>
            <w:r w:rsidRPr="00422187">
              <w:rPr>
                <w:b/>
                <w:bCs/>
                <w:color w:val="000000"/>
                <w:lang w:bidi="bg-BG"/>
              </w:rPr>
              <w:t>Стефана Колчакова</w:t>
            </w:r>
          </w:p>
        </w:tc>
        <w:tc>
          <w:tcPr>
            <w:tcW w:w="2867" w:type="dxa"/>
          </w:tcPr>
          <w:p w:rsidR="00422187" w:rsidRPr="00422187" w:rsidRDefault="00CF0185" w:rsidP="00391987">
            <w:pPr>
              <w:jc w:val="center"/>
              <w:rPr>
                <w:b/>
              </w:rPr>
            </w:pPr>
            <w:r w:rsidRPr="00ED7FDA">
              <w:rPr>
                <w:b/>
              </w:rPr>
              <w:t xml:space="preserve">Не отговаря </w:t>
            </w:r>
            <w:r>
              <w:rPr>
                <w:b/>
              </w:rPr>
              <w:t>на изискванията за образователно-квалификационна степен</w:t>
            </w:r>
          </w:p>
        </w:tc>
      </w:tr>
    </w:tbl>
    <w:p w:rsidR="00C4502B" w:rsidRDefault="00C4502B" w:rsidP="00CF0185">
      <w:pPr>
        <w:tabs>
          <w:tab w:val="left" w:pos="360"/>
        </w:tabs>
        <w:ind w:right="-288"/>
        <w:jc w:val="both"/>
      </w:pPr>
    </w:p>
    <w:p w:rsidR="00C4502B" w:rsidRDefault="00C4502B" w:rsidP="00C4502B">
      <w:pPr>
        <w:pStyle w:val="Default"/>
        <w:jc w:val="both"/>
        <w:rPr>
          <w:b/>
          <w:bCs/>
        </w:rPr>
      </w:pPr>
      <w:r>
        <w:t xml:space="preserve">    </w:t>
      </w:r>
      <w:r w:rsidRPr="00C542B3">
        <w:t xml:space="preserve"> </w:t>
      </w:r>
      <w:r w:rsidRPr="00C542B3">
        <w:rPr>
          <w:b/>
        </w:rPr>
        <w:t>ІІ</w:t>
      </w:r>
      <w:r>
        <w:rPr>
          <w:b/>
        </w:rPr>
        <w:t>І</w:t>
      </w:r>
      <w:r w:rsidRPr="00C542B3">
        <w:rPr>
          <w:b/>
        </w:rPr>
        <w:t>.</w:t>
      </w:r>
      <w:r>
        <w:rPr>
          <w:b/>
          <w:bCs/>
        </w:rPr>
        <w:t xml:space="preserve"> Събеседването с допуснатите кандида</w:t>
      </w:r>
      <w:r w:rsidR="00D93D49">
        <w:rPr>
          <w:b/>
          <w:bCs/>
        </w:rPr>
        <w:t>ти ще се проведе в Кръглата</w:t>
      </w:r>
      <w:r w:rsidR="00964FCB">
        <w:rPr>
          <w:b/>
          <w:bCs/>
        </w:rPr>
        <w:t xml:space="preserve"> </w:t>
      </w:r>
      <w:r>
        <w:rPr>
          <w:b/>
          <w:bCs/>
        </w:rPr>
        <w:t>зала на Общинска администрация Д</w:t>
      </w:r>
      <w:r w:rsidR="00DB3135">
        <w:rPr>
          <w:b/>
          <w:bCs/>
        </w:rPr>
        <w:t>упн</w:t>
      </w:r>
      <w:r w:rsidR="00F73E6F">
        <w:rPr>
          <w:b/>
          <w:bCs/>
        </w:rPr>
        <w:t xml:space="preserve">ица, пл. </w:t>
      </w:r>
      <w:r w:rsidR="00953ABA">
        <w:rPr>
          <w:b/>
          <w:bCs/>
        </w:rPr>
        <w:t>„Свобода” № 1, на 19</w:t>
      </w:r>
      <w:r w:rsidR="00D93D49">
        <w:rPr>
          <w:b/>
          <w:bCs/>
        </w:rPr>
        <w:t>.03</w:t>
      </w:r>
      <w:r w:rsidR="00D32D0A">
        <w:rPr>
          <w:b/>
          <w:bCs/>
        </w:rPr>
        <w:t>.2024 год. от 13.3</w:t>
      </w:r>
      <w:r w:rsidR="00F73E6F">
        <w:rPr>
          <w:b/>
          <w:bCs/>
        </w:rPr>
        <w:t>0 часа.</w:t>
      </w:r>
    </w:p>
    <w:p w:rsidR="00964FCB" w:rsidRDefault="00964FCB" w:rsidP="00C4502B">
      <w:pPr>
        <w:ind w:right="-288"/>
        <w:jc w:val="both"/>
      </w:pPr>
    </w:p>
    <w:p w:rsidR="009B33E8" w:rsidRPr="00CF0185" w:rsidRDefault="00CF0185" w:rsidP="00CF0185">
      <w:pPr>
        <w:pStyle w:val="Style19"/>
        <w:widowControl/>
        <w:spacing w:line="240" w:lineRule="auto"/>
        <w:ind w:firstLine="0"/>
        <w:jc w:val="both"/>
        <w:rPr>
          <w:rFonts w:ascii="Cambria" w:hAnsi="Cambria" w:cs="Arial"/>
          <w:b/>
          <w:sz w:val="22"/>
          <w:szCs w:val="22"/>
        </w:rPr>
      </w:pPr>
      <w:r>
        <w:t xml:space="preserve"> </w:t>
      </w:r>
      <w:r w:rsidR="00733C06">
        <w:t xml:space="preserve">   </w:t>
      </w:r>
      <w:bookmarkStart w:id="0" w:name="_GoBack"/>
      <w:bookmarkEnd w:id="0"/>
      <w:r>
        <w:rPr>
          <w:rFonts w:ascii="Cambria" w:hAnsi="Cambria" w:cs="Arial"/>
          <w:b/>
          <w:sz w:val="22"/>
          <w:szCs w:val="22"/>
        </w:rPr>
        <w:t xml:space="preserve"> </w:t>
      </w:r>
      <w:r w:rsidRPr="00467469">
        <w:rPr>
          <w:rFonts w:ascii="Cambria" w:hAnsi="Cambria" w:cs="Arial"/>
          <w:b/>
          <w:sz w:val="22"/>
          <w:szCs w:val="22"/>
        </w:rPr>
        <w:t>Телефон за информация: 0701/5-92-70 или 0701/5-92-75</w:t>
      </w:r>
    </w:p>
    <w:sectPr w:rsidR="009B33E8" w:rsidRPr="00CF0185" w:rsidSect="00BE68C4">
      <w:headerReference w:type="default" r:id="rId8"/>
      <w:footerReference w:type="default" r:id="rId9"/>
      <w:pgSz w:w="11906" w:h="16838"/>
      <w:pgMar w:top="642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A0" w:rsidRDefault="003920A0" w:rsidP="00D14DE1">
      <w:r>
        <w:separator/>
      </w:r>
    </w:p>
  </w:endnote>
  <w:endnote w:type="continuationSeparator" w:id="0">
    <w:p w:rsidR="003920A0" w:rsidRDefault="003920A0" w:rsidP="00D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E1" w:rsidRPr="00D14DE1" w:rsidRDefault="00D14DE1" w:rsidP="00D14DE1">
    <w:pPr>
      <w:tabs>
        <w:tab w:val="center" w:pos="4320"/>
        <w:tab w:val="right" w:pos="8640"/>
      </w:tabs>
      <w:ind w:right="360"/>
      <w:jc w:val="center"/>
      <w:rPr>
        <w:b/>
        <w:i/>
        <w:noProof/>
        <w:sz w:val="17"/>
        <w:szCs w:val="17"/>
        <w:shd w:val="clear" w:color="auto" w:fill="FFFFFF"/>
      </w:rPr>
    </w:pPr>
    <w:r>
      <w:rPr>
        <w:b/>
        <w:i/>
        <w:noProof/>
        <w:sz w:val="17"/>
        <w:szCs w:val="17"/>
        <w:shd w:val="clear" w:color="auto" w:fill="FFFFFF"/>
      </w:rPr>
      <w:drawing>
        <wp:inline distT="0" distB="0" distL="0" distR="0" wp14:anchorId="1C4CAFFA" wp14:editId="4507CB15">
          <wp:extent cx="1979930" cy="421640"/>
          <wp:effectExtent l="0" t="0" r="127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547" w:rsidRDefault="00D14DE1" w:rsidP="00FA5C3D">
    <w:pPr>
      <w:jc w:val="center"/>
      <w:rPr>
        <w:b/>
        <w:bCs/>
        <w:color w:val="333333"/>
        <w:sz w:val="18"/>
        <w:szCs w:val="18"/>
      </w:rPr>
    </w:pPr>
    <w:r w:rsidRPr="00D14DE1">
      <w:rPr>
        <w:rFonts w:eastAsia="Calibri"/>
        <w:sz w:val="18"/>
        <w:szCs w:val="18"/>
        <w:lang w:val="be-BY"/>
      </w:rPr>
      <w:t>Договор</w:t>
    </w:r>
    <w:r w:rsidRPr="00D14DE1">
      <w:rPr>
        <w:rFonts w:eastAsia="Calibri"/>
        <w:sz w:val="18"/>
        <w:szCs w:val="18"/>
        <w:lang w:val="en-GB"/>
      </w:rPr>
      <w:t xml:space="preserve"> </w:t>
    </w:r>
    <w:r w:rsidR="00FA5C3D" w:rsidRPr="00FA5C3D">
      <w:rPr>
        <w:b/>
        <w:bCs/>
        <w:color w:val="333333"/>
        <w:sz w:val="18"/>
        <w:szCs w:val="18"/>
      </w:rPr>
      <w:t>BG05SFPR002-2.003-0097 „Бъдеще за децата на Дупница“</w:t>
    </w:r>
  </w:p>
  <w:p w:rsidR="003B67CD" w:rsidRPr="003B67CD" w:rsidRDefault="00D14DE1" w:rsidP="003B67CD">
    <w:pPr>
      <w:jc w:val="center"/>
      <w:rPr>
        <w:rFonts w:eastAsia="Calibri"/>
        <w:sz w:val="18"/>
        <w:szCs w:val="18"/>
      </w:rPr>
    </w:pPr>
    <w:proofErr w:type="spellStart"/>
    <w:r w:rsidRPr="00D14DE1">
      <w:rPr>
        <w:rFonts w:eastAsia="Calibri"/>
        <w:sz w:val="18"/>
        <w:szCs w:val="18"/>
        <w:lang w:val="en-GB"/>
      </w:rPr>
      <w:t>Финан</w:t>
    </w:r>
    <w:proofErr w:type="spellEnd"/>
    <w:r w:rsidRPr="00D14DE1">
      <w:rPr>
        <w:rFonts w:eastAsia="Calibri"/>
        <w:sz w:val="18"/>
        <w:szCs w:val="18"/>
        <w:lang w:val="be-BY"/>
      </w:rPr>
      <w:t xml:space="preserve">сиран от </w:t>
    </w:r>
    <w:proofErr w:type="spellStart"/>
    <w:r w:rsidRPr="00D14DE1">
      <w:rPr>
        <w:rFonts w:eastAsia="Calibri"/>
        <w:sz w:val="18"/>
        <w:szCs w:val="18"/>
        <w:lang w:val="en-GB"/>
      </w:rPr>
      <w:t>Европейския</w:t>
    </w:r>
    <w:proofErr w:type="spellEnd"/>
    <w:r w:rsidRPr="00D14DE1">
      <w:rPr>
        <w:rFonts w:eastAsia="Calibri"/>
        <w:sz w:val="18"/>
        <w:szCs w:val="18"/>
        <w:lang w:val="en-GB"/>
      </w:rPr>
      <w:t xml:space="preserve"> </w:t>
    </w:r>
    <w:proofErr w:type="spellStart"/>
    <w:r w:rsidRPr="00D14DE1">
      <w:rPr>
        <w:rFonts w:eastAsia="Calibri"/>
        <w:sz w:val="18"/>
        <w:szCs w:val="18"/>
        <w:lang w:val="en-GB"/>
      </w:rPr>
      <w:t>социален</w:t>
    </w:r>
    <w:proofErr w:type="spellEnd"/>
    <w:r w:rsidRPr="00D14DE1">
      <w:rPr>
        <w:rFonts w:eastAsia="Calibri"/>
        <w:sz w:val="18"/>
        <w:szCs w:val="18"/>
        <w:lang w:val="en-GB"/>
      </w:rPr>
      <w:t xml:space="preserve"> </w:t>
    </w:r>
    <w:r w:rsidR="00216F98">
      <w:rPr>
        <w:rFonts w:eastAsia="Calibri"/>
        <w:sz w:val="18"/>
        <w:szCs w:val="18"/>
        <w:lang w:val="be-BY"/>
      </w:rPr>
      <w:t xml:space="preserve">фонд </w:t>
    </w:r>
    <w:r w:rsidR="004F67E6">
      <w:rPr>
        <w:rFonts w:eastAsia="Calibri"/>
        <w:sz w:val="18"/>
        <w:szCs w:val="18"/>
        <w:lang w:val="be-BY"/>
      </w:rPr>
      <w:t>+</w:t>
    </w:r>
    <w:r w:rsidRPr="00D14DE1">
      <w:rPr>
        <w:rFonts w:eastAsia="Calibri"/>
        <w:sz w:val="18"/>
        <w:szCs w:val="18"/>
        <w:lang w:val="en-GB"/>
      </w:rPr>
      <w:t xml:space="preserve"> </w:t>
    </w:r>
    <w:r w:rsidR="00216F98">
      <w:rPr>
        <w:rFonts w:eastAsia="Calibri"/>
        <w:sz w:val="18"/>
        <w:szCs w:val="18"/>
      </w:rPr>
      <w:t>П</w:t>
    </w:r>
    <w:proofErr w:type="spellStart"/>
    <w:r w:rsidRPr="00D14DE1">
      <w:rPr>
        <w:rFonts w:eastAsia="Calibri"/>
        <w:sz w:val="18"/>
        <w:szCs w:val="18"/>
        <w:lang w:val="en-GB"/>
      </w:rPr>
      <w:t>рограма</w:t>
    </w:r>
    <w:proofErr w:type="spellEnd"/>
    <w:r w:rsidRPr="00D14DE1">
      <w:rPr>
        <w:rFonts w:eastAsia="Calibri"/>
        <w:sz w:val="18"/>
        <w:szCs w:val="18"/>
        <w:lang w:val="en-GB"/>
      </w:rPr>
      <w:t xml:space="preserve"> „</w:t>
    </w:r>
    <w:proofErr w:type="spellStart"/>
    <w:r w:rsidRPr="00D14DE1">
      <w:rPr>
        <w:rFonts w:eastAsia="Calibri"/>
        <w:sz w:val="18"/>
        <w:szCs w:val="18"/>
        <w:lang w:val="en-GB"/>
      </w:rPr>
      <w:t>Развитие</w:t>
    </w:r>
    <w:proofErr w:type="spellEnd"/>
    <w:r w:rsidRPr="00D14DE1">
      <w:rPr>
        <w:rFonts w:eastAsia="Calibri"/>
        <w:sz w:val="18"/>
        <w:szCs w:val="18"/>
        <w:lang w:val="en-GB"/>
      </w:rPr>
      <w:t xml:space="preserve"> </w:t>
    </w:r>
    <w:proofErr w:type="spellStart"/>
    <w:r w:rsidRPr="00D14DE1">
      <w:rPr>
        <w:rFonts w:eastAsia="Calibri"/>
        <w:sz w:val="18"/>
        <w:szCs w:val="18"/>
        <w:lang w:val="en-GB"/>
      </w:rPr>
      <w:t>на</w:t>
    </w:r>
    <w:proofErr w:type="spellEnd"/>
    <w:r w:rsidRPr="00D14DE1">
      <w:rPr>
        <w:rFonts w:eastAsia="Calibri"/>
        <w:sz w:val="18"/>
        <w:szCs w:val="18"/>
        <w:lang w:val="en-GB"/>
      </w:rPr>
      <w:t xml:space="preserve"> </w:t>
    </w:r>
    <w:proofErr w:type="spellStart"/>
    <w:r w:rsidRPr="00D14DE1">
      <w:rPr>
        <w:rFonts w:eastAsia="Calibri"/>
        <w:sz w:val="18"/>
        <w:szCs w:val="18"/>
        <w:lang w:val="en-GB"/>
      </w:rPr>
      <w:t>човешките</w:t>
    </w:r>
    <w:proofErr w:type="spellEnd"/>
    <w:r w:rsidRPr="00D14DE1">
      <w:rPr>
        <w:rFonts w:eastAsia="Calibri"/>
        <w:sz w:val="18"/>
        <w:szCs w:val="18"/>
        <w:lang w:val="en-GB"/>
      </w:rPr>
      <w:t xml:space="preserve"> </w:t>
    </w:r>
    <w:proofErr w:type="spellStart"/>
    <w:r w:rsidRPr="00D14DE1">
      <w:rPr>
        <w:rFonts w:eastAsia="Calibri"/>
        <w:sz w:val="18"/>
        <w:szCs w:val="18"/>
        <w:lang w:val="en-GB"/>
      </w:rPr>
      <w:t>ресурси</w:t>
    </w:r>
    <w:proofErr w:type="spellEnd"/>
    <w:r w:rsidRPr="00D14DE1">
      <w:rPr>
        <w:rFonts w:eastAsia="Calibri"/>
        <w:sz w:val="18"/>
        <w:szCs w:val="18"/>
        <w:lang w:val="en-GB"/>
      </w:rPr>
      <w:t>” 20</w:t>
    </w:r>
    <w:r w:rsidRPr="00D14DE1">
      <w:rPr>
        <w:rFonts w:eastAsia="Calibri"/>
        <w:sz w:val="18"/>
        <w:szCs w:val="18"/>
        <w:lang w:val="be-BY"/>
      </w:rPr>
      <w:t>21</w:t>
    </w:r>
    <w:r w:rsidRPr="00D14DE1">
      <w:rPr>
        <w:rFonts w:eastAsia="Calibri"/>
        <w:sz w:val="18"/>
        <w:szCs w:val="18"/>
        <w:lang w:val="en-GB"/>
      </w:rPr>
      <w:t>-202</w:t>
    </w:r>
    <w:r w:rsidRPr="00D14DE1">
      <w:rPr>
        <w:rFonts w:eastAsia="Calibri"/>
        <w:sz w:val="18"/>
        <w:szCs w:val="18"/>
        <w:lang w:val="be-BY"/>
      </w:rPr>
      <w:t>7</w:t>
    </w:r>
    <w:r w:rsidRPr="00D14DE1">
      <w:rPr>
        <w:rFonts w:eastAsia="Calibri"/>
        <w:sz w:val="18"/>
        <w:szCs w:val="18"/>
        <w:lang w:val="en-GB"/>
      </w:rPr>
      <w:t>г</w:t>
    </w:r>
    <w:r w:rsidR="00C86547">
      <w:rPr>
        <w:rFonts w:eastAsia="Calibri"/>
        <w:sz w:val="18"/>
        <w:szCs w:val="18"/>
      </w:rPr>
      <w:t>.</w:t>
    </w:r>
  </w:p>
  <w:p w:rsidR="00D14DE1" w:rsidRDefault="00D14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A0" w:rsidRDefault="003920A0" w:rsidP="00D14DE1">
      <w:r>
        <w:separator/>
      </w:r>
    </w:p>
  </w:footnote>
  <w:footnote w:type="continuationSeparator" w:id="0">
    <w:p w:rsidR="003920A0" w:rsidRDefault="003920A0" w:rsidP="00D1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D1" w:rsidRPr="00893CD1" w:rsidRDefault="00893CD1" w:rsidP="00893CD1">
    <w:pPr>
      <w:widowControl w:val="0"/>
      <w:pBdr>
        <w:bottom w:val="double" w:sz="4" w:space="9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eastAsia="Calibri"/>
        <w:b/>
        <w:sz w:val="20"/>
        <w:szCs w:val="20"/>
        <w:lang w:val="en-GB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15C2A993" wp14:editId="67F024AC">
          <wp:simplePos x="0" y="0"/>
          <wp:positionH relativeFrom="column">
            <wp:posOffset>4944110</wp:posOffset>
          </wp:positionH>
          <wp:positionV relativeFrom="paragraph">
            <wp:posOffset>-266700</wp:posOffset>
          </wp:positionV>
          <wp:extent cx="596265" cy="723265"/>
          <wp:effectExtent l="0" t="0" r="0" b="635"/>
          <wp:wrapSquare wrapText="bothSides"/>
          <wp:docPr id="2" name="Картина 2" descr="C:\Users\B.Tomov\Dropbox\Brand PR\(13) Изпълнение на договори\община Дупница\loga\744px-Dupnitsa-coat-of-arm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.Tomov\Dropbox\Brand PR\(13) Изпълнение на договори\община Дупница\loga\744px-Dupnitsa-coat-of-arm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02BBC423" wp14:editId="78602A89">
          <wp:simplePos x="0" y="0"/>
          <wp:positionH relativeFrom="column">
            <wp:posOffset>-90170</wp:posOffset>
          </wp:positionH>
          <wp:positionV relativeFrom="paragraph">
            <wp:posOffset>-344805</wp:posOffset>
          </wp:positionV>
          <wp:extent cx="925195" cy="950595"/>
          <wp:effectExtent l="0" t="0" r="8255" b="190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CD1">
      <w:rPr>
        <w:rFonts w:eastAsia="Calibri"/>
        <w:b/>
        <w:sz w:val="20"/>
        <w:szCs w:val="20"/>
        <w:lang w:val="en-GB"/>
      </w:rPr>
      <w:t>МИНИСТЕРСТВО НА ТРУДА И СОЦИАЛНАТА ПОЛИТИКА</w:t>
    </w:r>
  </w:p>
  <w:p w:rsidR="00893CD1" w:rsidRPr="00893CD1" w:rsidRDefault="00893CD1" w:rsidP="00893CD1">
    <w:pPr>
      <w:widowControl w:val="0"/>
      <w:pBdr>
        <w:bottom w:val="double" w:sz="4" w:space="9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noProof/>
        <w:sz w:val="20"/>
        <w:szCs w:val="20"/>
        <w:lang w:val="be-BY"/>
      </w:rPr>
    </w:pPr>
    <w:r w:rsidRPr="00893CD1">
      <w:rPr>
        <w:b/>
        <w:noProof/>
        <w:sz w:val="20"/>
        <w:szCs w:val="20"/>
        <w:vertAlign w:val="subscript"/>
        <w:lang w:val="en-GB"/>
      </w:rPr>
      <w:t xml:space="preserve">   </w:t>
    </w:r>
    <w:r w:rsidRPr="00893CD1">
      <w:rPr>
        <w:b/>
        <w:noProof/>
        <w:sz w:val="20"/>
        <w:szCs w:val="20"/>
        <w:lang w:val="en-GB"/>
      </w:rPr>
      <w:t>Програма „Развитие на човешките ресурси“ 2021-2027</w:t>
    </w:r>
    <w:r w:rsidRPr="00893CD1">
      <w:rPr>
        <w:b/>
        <w:noProof/>
        <w:sz w:val="20"/>
        <w:szCs w:val="20"/>
        <w:lang w:val="be-BY"/>
      </w:rPr>
      <w:t xml:space="preserve">                  </w:t>
    </w:r>
  </w:p>
  <w:p w:rsidR="00893CD1" w:rsidRPr="00893CD1" w:rsidRDefault="00893CD1" w:rsidP="00893CD1">
    <w:pPr>
      <w:widowControl w:val="0"/>
      <w:pBdr>
        <w:bottom w:val="double" w:sz="4" w:space="9" w:color="auto"/>
      </w:pBdr>
      <w:tabs>
        <w:tab w:val="center" w:pos="4536"/>
        <w:tab w:val="left" w:pos="9639"/>
      </w:tabs>
      <w:autoSpaceDE w:val="0"/>
      <w:autoSpaceDN w:val="0"/>
      <w:adjustRightInd w:val="0"/>
      <w:jc w:val="center"/>
      <w:rPr>
        <w:b/>
        <w:noProof/>
        <w:sz w:val="18"/>
        <w:szCs w:val="18"/>
        <w:lang w:val="be-BY"/>
      </w:rPr>
    </w:pPr>
    <w:r w:rsidRPr="00893CD1">
      <w:rPr>
        <w:b/>
        <w:noProof/>
        <w:sz w:val="18"/>
        <w:szCs w:val="18"/>
        <w:lang w:val="be-BY"/>
      </w:rPr>
      <w:t xml:space="preserve">                                                                 </w:t>
    </w:r>
  </w:p>
  <w:p w:rsidR="00893CD1" w:rsidRDefault="00893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F1B"/>
    <w:multiLevelType w:val="hybridMultilevel"/>
    <w:tmpl w:val="D24A1F82"/>
    <w:lvl w:ilvl="0" w:tplc="C9041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C5223"/>
    <w:multiLevelType w:val="hybridMultilevel"/>
    <w:tmpl w:val="477A60C8"/>
    <w:lvl w:ilvl="0" w:tplc="1528EA7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47"/>
    <w:rsid w:val="00057E00"/>
    <w:rsid w:val="000E00AD"/>
    <w:rsid w:val="0010218A"/>
    <w:rsid w:val="00104102"/>
    <w:rsid w:val="00137E60"/>
    <w:rsid w:val="001502CE"/>
    <w:rsid w:val="00181724"/>
    <w:rsid w:val="001C2076"/>
    <w:rsid w:val="001E1840"/>
    <w:rsid w:val="00214DA2"/>
    <w:rsid w:val="00216F98"/>
    <w:rsid w:val="00235E34"/>
    <w:rsid w:val="00265EBB"/>
    <w:rsid w:val="003014F7"/>
    <w:rsid w:val="003920A0"/>
    <w:rsid w:val="003B67CD"/>
    <w:rsid w:val="00405D59"/>
    <w:rsid w:val="00422187"/>
    <w:rsid w:val="00425591"/>
    <w:rsid w:val="00426E14"/>
    <w:rsid w:val="004320F3"/>
    <w:rsid w:val="00472475"/>
    <w:rsid w:val="004F44A7"/>
    <w:rsid w:val="004F67E6"/>
    <w:rsid w:val="00507DC4"/>
    <w:rsid w:val="00615162"/>
    <w:rsid w:val="006A141A"/>
    <w:rsid w:val="006A4159"/>
    <w:rsid w:val="00733C06"/>
    <w:rsid w:val="00734AF3"/>
    <w:rsid w:val="007927D9"/>
    <w:rsid w:val="007E0DEF"/>
    <w:rsid w:val="00826418"/>
    <w:rsid w:val="00893CD1"/>
    <w:rsid w:val="008969FC"/>
    <w:rsid w:val="008A2FE4"/>
    <w:rsid w:val="008A5642"/>
    <w:rsid w:val="008D57FF"/>
    <w:rsid w:val="008D70F3"/>
    <w:rsid w:val="008E6582"/>
    <w:rsid w:val="0090625A"/>
    <w:rsid w:val="00953ABA"/>
    <w:rsid w:val="00956AAD"/>
    <w:rsid w:val="00964FCB"/>
    <w:rsid w:val="00A150D5"/>
    <w:rsid w:val="00A50BEB"/>
    <w:rsid w:val="00A612BD"/>
    <w:rsid w:val="00AC43D9"/>
    <w:rsid w:val="00B54200"/>
    <w:rsid w:val="00B62B11"/>
    <w:rsid w:val="00BE1F3B"/>
    <w:rsid w:val="00BE68C4"/>
    <w:rsid w:val="00C4502B"/>
    <w:rsid w:val="00C71B81"/>
    <w:rsid w:val="00C77898"/>
    <w:rsid w:val="00C86547"/>
    <w:rsid w:val="00C90671"/>
    <w:rsid w:val="00CF0185"/>
    <w:rsid w:val="00CF6ED2"/>
    <w:rsid w:val="00D02802"/>
    <w:rsid w:val="00D14DE1"/>
    <w:rsid w:val="00D16F87"/>
    <w:rsid w:val="00D205F4"/>
    <w:rsid w:val="00D32D0A"/>
    <w:rsid w:val="00D52846"/>
    <w:rsid w:val="00D80C4D"/>
    <w:rsid w:val="00D93D49"/>
    <w:rsid w:val="00DB2BFB"/>
    <w:rsid w:val="00DB3135"/>
    <w:rsid w:val="00E10124"/>
    <w:rsid w:val="00E4368C"/>
    <w:rsid w:val="00E96080"/>
    <w:rsid w:val="00F03EDD"/>
    <w:rsid w:val="00F637F3"/>
    <w:rsid w:val="00F73E6F"/>
    <w:rsid w:val="00FA5C3D"/>
    <w:rsid w:val="00FB4FDB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E1"/>
  </w:style>
  <w:style w:type="paragraph" w:styleId="Footer">
    <w:name w:val="footer"/>
    <w:basedOn w:val="Normal"/>
    <w:link w:val="FooterChar"/>
    <w:uiPriority w:val="99"/>
    <w:unhideWhenUsed/>
    <w:rsid w:val="00D14D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E1"/>
  </w:style>
  <w:style w:type="paragraph" w:styleId="BalloonText">
    <w:name w:val="Balloon Text"/>
    <w:basedOn w:val="Normal"/>
    <w:link w:val="BalloonTextChar"/>
    <w:uiPriority w:val="99"/>
    <w:semiHidden/>
    <w:unhideWhenUsed/>
    <w:rsid w:val="00D1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19">
    <w:name w:val="Style19"/>
    <w:basedOn w:val="Normal"/>
    <w:rsid w:val="00C4502B"/>
    <w:pPr>
      <w:widowControl w:val="0"/>
      <w:autoSpaceDE w:val="0"/>
      <w:autoSpaceDN w:val="0"/>
      <w:adjustRightInd w:val="0"/>
      <w:spacing w:line="274" w:lineRule="exact"/>
      <w:ind w:firstLine="7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E1"/>
  </w:style>
  <w:style w:type="paragraph" w:styleId="Footer">
    <w:name w:val="footer"/>
    <w:basedOn w:val="Normal"/>
    <w:link w:val="FooterChar"/>
    <w:uiPriority w:val="99"/>
    <w:unhideWhenUsed/>
    <w:rsid w:val="00D14D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E1"/>
  </w:style>
  <w:style w:type="paragraph" w:styleId="BalloonText">
    <w:name w:val="Balloon Text"/>
    <w:basedOn w:val="Normal"/>
    <w:link w:val="BalloonTextChar"/>
    <w:uiPriority w:val="99"/>
    <w:semiHidden/>
    <w:unhideWhenUsed/>
    <w:rsid w:val="00D1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19">
    <w:name w:val="Style19"/>
    <w:basedOn w:val="Normal"/>
    <w:rsid w:val="00C4502B"/>
    <w:pPr>
      <w:widowControl w:val="0"/>
      <w:autoSpaceDE w:val="0"/>
      <w:autoSpaceDN w:val="0"/>
      <w:adjustRightInd w:val="0"/>
      <w:spacing w:line="274" w:lineRule="exact"/>
      <w:ind w:firstLine="7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 Grozdanova</dc:creator>
  <cp:lastModifiedBy>Stefi Ilieva</cp:lastModifiedBy>
  <cp:revision>46</cp:revision>
  <cp:lastPrinted>2023-05-04T10:22:00Z</cp:lastPrinted>
  <dcterms:created xsi:type="dcterms:W3CDTF">2023-11-27T07:17:00Z</dcterms:created>
  <dcterms:modified xsi:type="dcterms:W3CDTF">2024-03-18T13:33:00Z</dcterms:modified>
</cp:coreProperties>
</file>