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 w:rsidSect="00343AB0">
          <w:pgSz w:w="11900" w:h="16840"/>
          <w:pgMar w:top="567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 w:rsidSect="00343AB0">
          <w:type w:val="continuous"/>
          <w:pgSz w:w="11900" w:h="16840"/>
          <w:pgMar w:top="426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343AB0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B47BFF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 xml:space="preserve">за издаване на </w:t>
      </w:r>
      <w:r w:rsidR="00BA5107">
        <w:t>удостоверение за</w:t>
      </w:r>
      <w:bookmarkStart w:id="1" w:name="_GoBack"/>
      <w:bookmarkEnd w:id="1"/>
      <w:r w:rsidR="00873434">
        <w:t xml:space="preserve"> </w:t>
      </w:r>
      <w:r w:rsidR="00422B17">
        <w:t>цифров модел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</w:t>
      </w:r>
      <w:r w:rsidR="00682A95">
        <w:rPr>
          <w:rFonts w:ascii="Times New Roman" w:hAnsi="Times New Roman" w:cs="Times New Roman"/>
          <w:b/>
        </w:rPr>
        <w:t>. ….............................................................................................................................................</w:t>
      </w: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422B17" w:rsidRPr="00422B17" w:rsidRDefault="00343AB0" w:rsidP="00343AB0">
      <w:pPr>
        <w:spacing w:line="360" w:lineRule="exact"/>
        <w:rPr>
          <w:rFonts w:ascii="Times New Roman" w:hAnsi="Times New Roman" w:cs="Times New Roman"/>
          <w:b/>
          <w:sz w:val="20"/>
          <w:szCs w:val="20"/>
        </w:rPr>
      </w:pPr>
      <w:r w:rsidRPr="00422B17">
        <w:rPr>
          <w:rFonts w:ascii="Times New Roman" w:hAnsi="Times New Roman" w:cs="Times New Roman"/>
          <w:b/>
          <w:sz w:val="20"/>
          <w:szCs w:val="20"/>
          <w:u w:val="single"/>
        </w:rPr>
        <w:t>Такса за извършена техническа услуга</w:t>
      </w:r>
      <w:r w:rsidRPr="00422B17">
        <w:rPr>
          <w:rFonts w:ascii="Times New Roman" w:hAnsi="Times New Roman" w:cs="Times New Roman"/>
          <w:b/>
          <w:sz w:val="20"/>
          <w:szCs w:val="20"/>
        </w:rPr>
        <w:t xml:space="preserve"> : </w:t>
      </w:r>
    </w:p>
    <w:p w:rsidR="00422B17" w:rsidRPr="00422B17" w:rsidRDefault="00422B17" w:rsidP="00422B17">
      <w:pPr>
        <w:widowControl/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</w:pPr>
      <w:r w:rsidRPr="00422B17"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- за 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един урегулиран поземлен имот 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val="en-US" w:eastAsia="en-US" w:bidi="ar-SA"/>
        </w:rPr>
        <w:t>(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>УПИ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val="en-US" w:eastAsia="en-US" w:bidi="ar-SA"/>
        </w:rPr>
        <w:t>)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 </w:t>
      </w:r>
      <w:r w:rsidRPr="00422B17"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 –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 </w:t>
      </w:r>
      <w:r w:rsidRPr="00422B17">
        <w:rPr>
          <w:rFonts w:ascii="Calibri" w:eastAsia="Calibri" w:hAnsi="Calibri" w:cs="Times New Roman"/>
          <w:b/>
          <w:i/>
          <w:color w:val="auto"/>
          <w:sz w:val="18"/>
          <w:szCs w:val="18"/>
          <w:shd w:val="clear" w:color="auto" w:fill="FEFEFE"/>
          <w:lang w:eastAsia="en-US" w:bidi="ar-SA"/>
        </w:rPr>
        <w:t>20.00 лв.</w:t>
      </w:r>
    </w:p>
    <w:p w:rsidR="008018E8" w:rsidRPr="00422B17" w:rsidRDefault="00422B17" w:rsidP="00422B17">
      <w:pPr>
        <w:widowControl/>
        <w:rPr>
          <w:rFonts w:ascii="Calibri" w:eastAsia="Calibri" w:hAnsi="Calibri" w:cs="Times New Roman"/>
          <w:b/>
          <w:i/>
          <w:color w:val="auto"/>
          <w:sz w:val="18"/>
          <w:szCs w:val="18"/>
          <w:shd w:val="clear" w:color="auto" w:fill="FEFEFE"/>
          <w:lang w:eastAsia="en-US" w:bidi="ar-SA"/>
        </w:rPr>
      </w:pPr>
      <w:r w:rsidRPr="00422B17"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- </w:t>
      </w:r>
      <w:r>
        <w:rPr>
          <w:rFonts w:ascii="Calibri" w:eastAsia="Calibri" w:hAnsi="Calibri" w:cs="Times New Roman"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за всеки следващ - </w:t>
      </w:r>
      <w:r w:rsidRPr="00422B17">
        <w:rPr>
          <w:rFonts w:ascii="Calibri" w:eastAsia="Calibri" w:hAnsi="Calibri" w:cs="Times New Roman"/>
          <w:b/>
          <w:i/>
          <w:color w:val="auto"/>
          <w:sz w:val="18"/>
          <w:szCs w:val="18"/>
          <w:shd w:val="clear" w:color="auto" w:fill="FEFEFE"/>
          <w:lang w:eastAsia="en-US" w:bidi="ar-SA"/>
        </w:rPr>
        <w:t xml:space="preserve">+ 10.00 лв. </w:t>
      </w:r>
    </w:p>
    <w:p w:rsidR="001814C1" w:rsidRPr="00682A95" w:rsidRDefault="00343AB0">
      <w:pPr>
        <w:spacing w:line="360" w:lineRule="exact"/>
        <w:rPr>
          <w:sz w:val="20"/>
          <w:szCs w:val="20"/>
        </w:rPr>
      </w:pPr>
      <w:r w:rsidRPr="00682A95">
        <w:rPr>
          <w:sz w:val="20"/>
          <w:szCs w:val="20"/>
        </w:rPr>
        <w:t xml:space="preserve">Срок за изпълнение : </w:t>
      </w:r>
      <w:r w:rsidR="00422B17" w:rsidRPr="00682A95">
        <w:rPr>
          <w:sz w:val="20"/>
          <w:szCs w:val="20"/>
        </w:rPr>
        <w:t>7</w:t>
      </w:r>
      <w:r w:rsidRPr="00682A95">
        <w:rPr>
          <w:sz w:val="20"/>
          <w:szCs w:val="20"/>
        </w:rPr>
        <w:t xml:space="preserve"> работни дни</w:t>
      </w:r>
    </w:p>
    <w:p w:rsidR="00343AB0" w:rsidRDefault="00343AB0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343AB0">
      <w:type w:val="continuous"/>
      <w:pgSz w:w="11900" w:h="16840"/>
      <w:pgMar w:top="797" w:right="1268" w:bottom="284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0A" w:rsidRDefault="004D570A">
      <w:r>
        <w:separator/>
      </w:r>
    </w:p>
  </w:endnote>
  <w:endnote w:type="continuationSeparator" w:id="0">
    <w:p w:rsidR="004D570A" w:rsidRDefault="004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0A" w:rsidRDefault="004D570A"/>
  </w:footnote>
  <w:footnote w:type="continuationSeparator" w:id="0">
    <w:p w:rsidR="004D570A" w:rsidRDefault="004D57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C1"/>
    <w:rsid w:val="00107E29"/>
    <w:rsid w:val="001506F8"/>
    <w:rsid w:val="001814C1"/>
    <w:rsid w:val="00216DCA"/>
    <w:rsid w:val="00230307"/>
    <w:rsid w:val="00232CEB"/>
    <w:rsid w:val="002D3633"/>
    <w:rsid w:val="002F6413"/>
    <w:rsid w:val="00343AB0"/>
    <w:rsid w:val="003E30FD"/>
    <w:rsid w:val="00422B17"/>
    <w:rsid w:val="00426897"/>
    <w:rsid w:val="00444C25"/>
    <w:rsid w:val="004D570A"/>
    <w:rsid w:val="0058657D"/>
    <w:rsid w:val="00682A95"/>
    <w:rsid w:val="006E0842"/>
    <w:rsid w:val="006E21A0"/>
    <w:rsid w:val="006F201B"/>
    <w:rsid w:val="00736309"/>
    <w:rsid w:val="007A1EC5"/>
    <w:rsid w:val="007C7C38"/>
    <w:rsid w:val="008018E8"/>
    <w:rsid w:val="00873434"/>
    <w:rsid w:val="00A61D0A"/>
    <w:rsid w:val="00B47BFF"/>
    <w:rsid w:val="00BA5107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zaqvlenie1</vt:lpstr>
      <vt:lpstr>zaqvlenie1</vt:lpstr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27</cp:revision>
  <cp:lastPrinted>2022-04-06T10:25:00Z</cp:lastPrinted>
  <dcterms:created xsi:type="dcterms:W3CDTF">2022-07-21T07:15:00Z</dcterms:created>
  <dcterms:modified xsi:type="dcterms:W3CDTF">2022-07-21T07:47:00Z</dcterms:modified>
</cp:coreProperties>
</file>